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132E62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F99FC09" w:rsidR="00F33D3D" w:rsidRPr="00132E62" w:rsidRDefault="00F33D3D" w:rsidP="00F33D3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EF60EE" w:rsidRPr="00132E62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>3</w:t>
            </w:r>
            <w:r w:rsidR="00132E62"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. </w:t>
            </w:r>
            <w:r w:rsidR="00C02F02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опремљена, енергетски ефикасна и безбједна средина -  Green City</w:t>
            </w:r>
            <w:r w:rsidR="00C02F02"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4D6865C9" w14:textId="392D34FC" w:rsidR="004A1205" w:rsidRPr="00132E62" w:rsidRDefault="00F33D3D" w:rsidP="00132E62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132E6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132E6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02F02" w:rsidRPr="00132E6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="004A1205" w:rsidRPr="00132E6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5</w:t>
            </w:r>
            <w:r w:rsidR="00635CD2" w:rsidRPr="00132E6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>.</w:t>
            </w:r>
            <w:r w:rsidR="00132E62" w:rsidRPr="00132E6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унапријеђена</w:t>
            </w:r>
          </w:p>
          <w:p w14:paraId="091AB1FE" w14:textId="34D5402B" w:rsidR="00F33D3D" w:rsidRPr="00132E62" w:rsidRDefault="004A1205" w:rsidP="00132E62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саобраћајна инфраструктура на подручју Града</w:t>
            </w:r>
          </w:p>
        </w:tc>
      </w:tr>
      <w:tr w:rsidR="00F33D3D" w:rsidRPr="00132E62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91AC2D2" w14:textId="456EBD9E" w:rsidR="00292DD8" w:rsidRPr="00132E62" w:rsidRDefault="00F33D3D" w:rsidP="00635CD2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35CD2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132E62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3.</w:t>
            </w:r>
            <w:r w:rsidR="00132E62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5</w:t>
            </w:r>
            <w:r w:rsidR="00132E62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132E62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132E62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.  </w:t>
            </w:r>
            <w:r w:rsidR="00132E6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132E62" w:rsidRPr="00132E6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зградња саобраћајница, мостова, паркинг простора, пјешачких и бициклистичких стаза</w:t>
            </w:r>
          </w:p>
          <w:p w14:paraId="71E05F60" w14:textId="44A4FF76" w:rsidR="00F33D3D" w:rsidRPr="00132E62" w:rsidRDefault="008C616E" w:rsidP="00635CD2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</w:pPr>
            <w:r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132E62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val="sr-Cyrl-CS"/>
              </w:rPr>
              <w:t>:</w:t>
            </w:r>
            <w:r w:rsidR="00F6341C" w:rsidRPr="00132E62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F6341C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П. 3.</w:t>
            </w:r>
            <w:r w:rsidR="004A1205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5</w:t>
            </w:r>
            <w:r w:rsidR="00F6341C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4A1205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F6341C" w:rsidRP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.4. Изградња мостов</w:t>
            </w:r>
            <w:r w:rsidR="00132E6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а на подручју града </w:t>
            </w:r>
          </w:p>
        </w:tc>
      </w:tr>
      <w:tr w:rsidR="00F33D3D" w:rsidRPr="00132E62" w14:paraId="28B7BDBD" w14:textId="77777777" w:rsidTr="004A1205">
        <w:trPr>
          <w:trHeight w:val="1088"/>
        </w:trPr>
        <w:tc>
          <w:tcPr>
            <w:tcW w:w="9889" w:type="dxa"/>
            <w:gridSpan w:val="2"/>
          </w:tcPr>
          <w:p w14:paraId="776DD409" w14:textId="77777777" w:rsidR="00386274" w:rsidRPr="00132E62" w:rsidRDefault="00F33D3D" w:rsidP="0038627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35CD2"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1866A94E" w:rsidR="00450C40" w:rsidRPr="00132E62" w:rsidRDefault="00AB522D" w:rsidP="005325D1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Остваривање везе Источног и Западног транзита преко новог Зеленог моста, чиме ће се смањити саобраћајно оптерећење у централној гр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дској зони.</w:t>
            </w:r>
            <w:r w:rsid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50C4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астерећење саобраћаја у центру г</w:t>
            </w:r>
            <w:r w:rsidR="00450C4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рада, саобраћајна по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везаност приградских насеља са г</w:t>
            </w:r>
            <w:r w:rsidR="00450C4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радом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132E62" w14:paraId="551B4717" w14:textId="77777777" w:rsidTr="00084006">
        <w:trPr>
          <w:trHeight w:val="647"/>
        </w:trPr>
        <w:tc>
          <w:tcPr>
            <w:tcW w:w="4788" w:type="dxa"/>
          </w:tcPr>
          <w:p w14:paraId="4E1CC59B" w14:textId="10BD6D1B" w:rsidR="008F0A27" w:rsidRPr="00132E62" w:rsidRDefault="00F33D3D" w:rsidP="008F0A2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B26AB0"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8F0A27" w:rsidRPr="00132E6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23C3CCB" w14:textId="49A12361" w:rsidR="00F33D3D" w:rsidRPr="00132E62" w:rsidRDefault="00F6341C" w:rsidP="00132E6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Остваривање боље саобраћајне повезаности градских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приградских насеља, како са </w:t>
            </w:r>
            <w:r w:rsidR="009F2E6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центром 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рад</w:t>
            </w:r>
            <w:r w:rsidR="009F2E6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тако и међусобно.</w:t>
            </w:r>
          </w:p>
        </w:tc>
        <w:tc>
          <w:tcPr>
            <w:tcW w:w="5101" w:type="dxa"/>
          </w:tcPr>
          <w:p w14:paraId="4BF4FEC7" w14:textId="77777777" w:rsidR="00F33D3D" w:rsidRPr="00132E6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2F3286F1" w14:textId="6118FF33" w:rsidR="00196F0D" w:rsidRPr="00132E62" w:rsidRDefault="00B26B8D" w:rsidP="00132E62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</w:t>
            </w:r>
            <w:r w:rsidR="005325D1" w:rsidRPr="00132E6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насеља</w:t>
            </w:r>
            <w:r w:rsidRPr="00132E6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Бања Луке</w:t>
            </w:r>
          </w:p>
          <w:p w14:paraId="170322B8" w14:textId="6E57A27D" w:rsidR="00376011" w:rsidRPr="00132E62" w:rsidRDefault="00376011" w:rsidP="00132E62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Возила у транзиту кроз Град</w:t>
            </w:r>
          </w:p>
          <w:p w14:paraId="10DEF9A1" w14:textId="77777777" w:rsidR="00F33D3D" w:rsidRPr="00132E6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</w:tc>
      </w:tr>
      <w:tr w:rsidR="00F33D3D" w:rsidRPr="00132E62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132E6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00616A8E" w14:textId="2E3BC25C" w:rsidR="00F6341C" w:rsidRPr="00132E62" w:rsidRDefault="00F6341C" w:rsidP="00132E6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132E62">
              <w:rPr>
                <w:rFonts w:asciiTheme="minorHAnsi" w:hAnsiTheme="minorHAnsi" w:cstheme="minorHAnsi"/>
                <w:sz w:val="20"/>
                <w:szCs w:val="20"/>
              </w:rPr>
              <w:t>2019. године изграђен и стављен у функцију Зелени мост</w:t>
            </w:r>
          </w:p>
          <w:p w14:paraId="3441696E" w14:textId="459C0D01" w:rsidR="00F6341C" w:rsidRPr="00132E62" w:rsidRDefault="003978A0" w:rsidP="00132E6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132E62">
              <w:rPr>
                <w:rFonts w:asciiTheme="minorHAnsi" w:hAnsiTheme="minorHAnsi" w:cstheme="minorHAnsi"/>
                <w:sz w:val="20"/>
                <w:szCs w:val="20"/>
              </w:rPr>
              <w:t>2019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</w:rPr>
              <w:t xml:space="preserve">. године, изграђен мост у насељу Драгочај </w:t>
            </w:r>
          </w:p>
          <w:p w14:paraId="4B87DA8A" w14:textId="4191725D" w:rsidR="00F6341C" w:rsidRPr="004B589C" w:rsidRDefault="004B589C" w:rsidP="004B589C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4B589C">
              <w:rPr>
                <w:rFonts w:asciiTheme="minorHAnsi" w:hAnsiTheme="minorHAnsi" w:cstheme="minorHAnsi"/>
                <w:sz w:val="20"/>
                <w:szCs w:val="20"/>
              </w:rPr>
              <w:t>До краја 2022. године, пројектован</w:t>
            </w:r>
            <w:r w:rsidR="009F2E6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4B589C">
              <w:rPr>
                <w:rFonts w:asciiTheme="minorHAnsi" w:hAnsiTheme="minorHAnsi" w:cstheme="minorHAnsi"/>
                <w:sz w:val="20"/>
                <w:szCs w:val="20"/>
              </w:rPr>
              <w:t xml:space="preserve"> и изграђен</w:t>
            </w:r>
            <w:r w:rsidR="009F2E6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4B589C">
              <w:rPr>
                <w:rFonts w:asciiTheme="minorHAnsi" w:hAnsiTheme="minorHAnsi" w:cstheme="minorHAnsi"/>
                <w:sz w:val="20"/>
                <w:szCs w:val="20"/>
              </w:rPr>
              <w:t xml:space="preserve"> најмање још </w:t>
            </w:r>
            <w:r w:rsidR="009F2E6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два</w:t>
            </w:r>
            <w:r w:rsidRPr="004B589C">
              <w:rPr>
                <w:rFonts w:asciiTheme="minorHAnsi" w:hAnsiTheme="minorHAnsi" w:cstheme="minorHAnsi"/>
                <w:sz w:val="20"/>
                <w:szCs w:val="20"/>
              </w:rPr>
              <w:t xml:space="preserve"> нов</w:t>
            </w:r>
            <w:r w:rsidR="009F2E6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4B589C">
              <w:rPr>
                <w:rFonts w:asciiTheme="minorHAnsi" w:hAnsiTheme="minorHAnsi" w:cstheme="minorHAnsi"/>
                <w:sz w:val="20"/>
                <w:szCs w:val="20"/>
              </w:rPr>
              <w:t xml:space="preserve"> мост</w:t>
            </w:r>
            <w:r w:rsidR="009F2E6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4B58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(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</w:rPr>
              <w:t>продужетак Б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</w:rPr>
              <w:t>улевара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</w:rPr>
              <w:t xml:space="preserve"> Цара Душана (прва фаза)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-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</w:rPr>
              <w:t xml:space="preserve"> изгра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</w:rPr>
              <w:t>ђен мост у насељу Долац преко ријеке Врбас</w:t>
            </w:r>
            <w:r w:rsidR="00450C4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50C40" w:rsidRPr="00132E62">
              <w:rPr>
                <w:rFonts w:asciiTheme="minorHAnsi" w:hAnsiTheme="minorHAnsi" w:cstheme="minorHAnsi"/>
                <w:sz w:val="20"/>
                <w:szCs w:val="20"/>
              </w:rPr>
              <w:t>(друга</w:t>
            </w:r>
            <w:r w:rsidR="00450C4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</w:rPr>
              <w:t>фаза) и реконструисана Мачванска улица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или </w:t>
            </w:r>
            <w:r w:rsidR="003978A0" w:rsidRP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изграђен мост преко ријеке Врбас у насељу Српске топлице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или </w:t>
            </w:r>
            <w:r w:rsidR="00F6341C" w:rsidRPr="004B589C">
              <w:rPr>
                <w:rFonts w:asciiTheme="minorHAnsi" w:hAnsiTheme="minorHAnsi" w:cstheme="minorHAnsi"/>
                <w:sz w:val="20"/>
                <w:szCs w:val="20"/>
              </w:rPr>
              <w:t>изграђен мост преко ријеке Врбас у улици Браће Пиштељић</w:t>
            </w:r>
            <w:r w:rsidR="009F2E6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или пјешачки мост Кастел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5101" w:type="dxa"/>
          </w:tcPr>
          <w:p w14:paraId="35D7CB5B" w14:textId="77777777" w:rsidR="00F33D3D" w:rsidRPr="00132E62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1C40BE66" w14:textId="6C61BDBE" w:rsidR="00196F0D" w:rsidRPr="00132E62" w:rsidRDefault="003978A0" w:rsidP="00196F0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Број изграђ</w:t>
            </w:r>
            <w:r w:rsidR="004A1205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ених мостова</w:t>
            </w:r>
          </w:p>
          <w:p w14:paraId="32A13920" w14:textId="77777777" w:rsidR="00F33D3D" w:rsidRPr="00132E62" w:rsidRDefault="00F33D3D" w:rsidP="004A1205">
            <w:pPr>
              <w:pStyle w:val="ListParagraph"/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132E62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6318BDA" w:rsidR="00F33D3D" w:rsidRPr="00132E62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75A0CFF" w14:textId="77777777" w:rsidR="00F33D3D" w:rsidRPr="00132E62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Дефинисање активности у оквиру Програма УГЗ и ЗКП</w:t>
            </w:r>
          </w:p>
          <w:p w14:paraId="44B154CC" w14:textId="77777777" w:rsidR="00B26B8D" w:rsidRPr="00132E62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планске и пројектне документације</w:t>
            </w:r>
          </w:p>
          <w:p w14:paraId="17F86384" w14:textId="77777777" w:rsidR="00B26B8D" w:rsidRPr="00132E62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Рјешавање имовинско – правних односа</w:t>
            </w:r>
          </w:p>
          <w:p w14:paraId="76A97F96" w14:textId="0661D6DE" w:rsidR="00B26B8D" w:rsidRPr="00132E62" w:rsidRDefault="00B26B8D" w:rsidP="00F6341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Изградња 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мостова</w:t>
            </w:r>
          </w:p>
        </w:tc>
        <w:tc>
          <w:tcPr>
            <w:tcW w:w="5101" w:type="dxa"/>
          </w:tcPr>
          <w:p w14:paraId="5F909ED1" w14:textId="77777777" w:rsidR="00F33D3D" w:rsidRPr="00132E62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41645D42" w:rsidR="00F33D3D" w:rsidRPr="00132E62" w:rsidRDefault="00F33D3D" w:rsidP="004B589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 </w:t>
            </w: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2051DF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132E62" w14:paraId="1AC72CC2" w14:textId="77777777" w:rsidTr="002825F5">
        <w:trPr>
          <w:trHeight w:val="841"/>
        </w:trPr>
        <w:tc>
          <w:tcPr>
            <w:tcW w:w="4788" w:type="dxa"/>
            <w:shd w:val="clear" w:color="auto" w:fill="auto"/>
          </w:tcPr>
          <w:p w14:paraId="004C35DA" w14:textId="106ADC12" w:rsidR="00EB1C5B" w:rsidRPr="00132E62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132E6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59EA4048" w:rsidR="00EB1C5B" w:rsidRPr="00132E62" w:rsidRDefault="001E75F5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3B5B0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</w:t>
            </w:r>
            <w:r w:rsidR="002825F5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.5</w:t>
            </w:r>
            <w:r w:rsidR="00B26B8D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</w:t>
            </w:r>
            <w:r w:rsid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4BAED686" w14:textId="28D0D20E" w:rsidR="00F33D3D" w:rsidRPr="00132E62" w:rsidRDefault="00B666E3" w:rsidP="00F6341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</w:rPr>
              <w:t>2018:</w:t>
            </w:r>
            <w:r w:rsidR="002825F5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2.500.000,00               2021: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</w:t>
            </w:r>
            <w:r w:rsidR="002825F5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</w:t>
            </w:r>
            <w:r w:rsidR="002825F5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,00</w:t>
            </w:r>
          </w:p>
          <w:p w14:paraId="43559091" w14:textId="4A558545" w:rsidR="002825F5" w:rsidRPr="00132E62" w:rsidRDefault="00450C40" w:rsidP="00F6341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</w:rPr>
              <w:t>2019</w:t>
            </w:r>
            <w:r w:rsidR="002825F5" w:rsidRPr="00132E6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: 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</w:t>
            </w:r>
            <w:r w:rsidR="002825F5" w:rsidRPr="00132E6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000.000,00               2022: </w:t>
            </w:r>
            <w:r w:rsidR="003B5B0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5</w:t>
            </w:r>
            <w:r w:rsidR="003978A0" w:rsidRPr="00132E6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.000.000</w:t>
            </w:r>
            <w:r w:rsidR="002825F5" w:rsidRPr="00132E6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14:paraId="7E1CE9F5" w14:textId="1D212954" w:rsidR="00B666E3" w:rsidRPr="00132E62" w:rsidRDefault="003978A0" w:rsidP="004B589C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C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2020: 1</w:t>
            </w:r>
            <w:r w:rsidR="004B589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</w:t>
            </w:r>
            <w:r w:rsidR="002825F5" w:rsidRPr="00132E6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132E62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13F447B6" w:rsidR="00EB1C5B" w:rsidRPr="00132E6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100</w:t>
            </w:r>
            <w:r w:rsidR="002051DF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7455E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718CE756" w:rsidR="00EB1C5B" w:rsidRPr="00132E6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Б) </w:t>
            </w:r>
            <w:r w:rsidR="00F6341C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Остали извори финансирања:____</w:t>
            </w:r>
          </w:p>
          <w:p w14:paraId="4EAE9641" w14:textId="733F9906" w:rsidR="00B92F69" w:rsidRPr="00132E62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132E62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174224A" w14:textId="27AB4B23" w:rsidR="002825F5" w:rsidRPr="00132E62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0B3C5AD5" w:rsidR="002E081E" w:rsidRPr="00132E62" w:rsidRDefault="00282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</w:t>
            </w:r>
            <w:r w:rsidR="00CF1D06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E081E"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31B8974" w14:textId="059DCAA7" w:rsidR="002825F5" w:rsidRPr="00132E62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257547CA" w:rsidR="002E081E" w:rsidRPr="004B589C" w:rsidRDefault="00282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</w:t>
            </w:r>
            <w:r w:rsidR="00CF1D06" w:rsidRP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EB1C5B" w:rsidRP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="002E081E" w:rsidRP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4B589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132E62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132E6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Pr="00132E6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6905288" w14:textId="77777777" w:rsidR="002051DF" w:rsidRPr="00132E62" w:rsidRDefault="002051DF" w:rsidP="002825F5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</w:t>
            </w:r>
            <w:r w:rsidR="001E75F5"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  <w:p w14:paraId="1411ACF4" w14:textId="716E5694" w:rsidR="00625750" w:rsidRPr="00132E62" w:rsidRDefault="00625750" w:rsidP="002825F5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Нерјешени имовински односи</w:t>
            </w:r>
          </w:p>
        </w:tc>
      </w:tr>
      <w:tr w:rsidR="00EB1C5B" w:rsidRPr="00132E62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Pr="00132E6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5219148E" w:rsidR="001E75F5" w:rsidRPr="00132E62" w:rsidRDefault="001E75F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-----</w:t>
            </w: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Pr="00132E62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CFC95C5" w:rsidR="001E75F5" w:rsidRPr="00132E62" w:rsidRDefault="001E7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саобраћај и путеве</w:t>
            </w:r>
            <w:r w:rsidR="00132E6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саобраћај и путеве</w:t>
            </w:r>
          </w:p>
        </w:tc>
      </w:tr>
    </w:tbl>
    <w:p w14:paraId="6C642228" w14:textId="77777777" w:rsidR="00E06CBA" w:rsidRPr="00132E62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132E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860AA"/>
    <w:multiLevelType w:val="hybridMultilevel"/>
    <w:tmpl w:val="28E438F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E0407"/>
    <w:multiLevelType w:val="hybridMultilevel"/>
    <w:tmpl w:val="8168D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207FB"/>
    <w:multiLevelType w:val="hybridMultilevel"/>
    <w:tmpl w:val="AF7EF79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64EBC"/>
    <w:multiLevelType w:val="hybridMultilevel"/>
    <w:tmpl w:val="59E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01918"/>
    <w:multiLevelType w:val="hybridMultilevel"/>
    <w:tmpl w:val="CC6497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D3D"/>
    <w:rsid w:val="000618AE"/>
    <w:rsid w:val="000B5F7E"/>
    <w:rsid w:val="00132E62"/>
    <w:rsid w:val="0017455E"/>
    <w:rsid w:val="00196F0D"/>
    <w:rsid w:val="001C2872"/>
    <w:rsid w:val="001D111F"/>
    <w:rsid w:val="001E75F5"/>
    <w:rsid w:val="002051DF"/>
    <w:rsid w:val="00210281"/>
    <w:rsid w:val="002825F5"/>
    <w:rsid w:val="00292DD8"/>
    <w:rsid w:val="002E081E"/>
    <w:rsid w:val="00376011"/>
    <w:rsid w:val="00386274"/>
    <w:rsid w:val="003978A0"/>
    <w:rsid w:val="003B5B06"/>
    <w:rsid w:val="00450C40"/>
    <w:rsid w:val="004A1205"/>
    <w:rsid w:val="004B589C"/>
    <w:rsid w:val="004F422C"/>
    <w:rsid w:val="005325D1"/>
    <w:rsid w:val="00625750"/>
    <w:rsid w:val="00635CD2"/>
    <w:rsid w:val="006B359A"/>
    <w:rsid w:val="007E48CE"/>
    <w:rsid w:val="008C616E"/>
    <w:rsid w:val="008F0A27"/>
    <w:rsid w:val="00952D13"/>
    <w:rsid w:val="009F2E6E"/>
    <w:rsid w:val="00A11886"/>
    <w:rsid w:val="00AB522D"/>
    <w:rsid w:val="00B26AB0"/>
    <w:rsid w:val="00B26B8D"/>
    <w:rsid w:val="00B666E3"/>
    <w:rsid w:val="00B92F69"/>
    <w:rsid w:val="00BD0805"/>
    <w:rsid w:val="00C02F02"/>
    <w:rsid w:val="00C2691B"/>
    <w:rsid w:val="00CF1D06"/>
    <w:rsid w:val="00DA6D0D"/>
    <w:rsid w:val="00E06CBA"/>
    <w:rsid w:val="00E91A06"/>
    <w:rsid w:val="00EB1C5B"/>
    <w:rsid w:val="00EF60EE"/>
    <w:rsid w:val="00F20638"/>
    <w:rsid w:val="00F33D3D"/>
    <w:rsid w:val="00F6341C"/>
    <w:rsid w:val="00F92C4F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  <w15:docId w15:val="{87D44141-1E66-4E35-BC30-CCD2164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Sanja Jovanović</cp:lastModifiedBy>
  <cp:revision>9</cp:revision>
  <cp:lastPrinted>2018-09-27T11:02:00Z</cp:lastPrinted>
  <dcterms:created xsi:type="dcterms:W3CDTF">2018-09-11T06:13:00Z</dcterms:created>
  <dcterms:modified xsi:type="dcterms:W3CDTF">2018-11-25T11:16:00Z</dcterms:modified>
</cp:coreProperties>
</file>